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49CC" w:rsidRPr="00C21C87" w:rsidRDefault="00C21C87" w:rsidP="00FD6368">
      <w:pPr>
        <w:pStyle w:val="Nagwek1"/>
        <w:ind w:left="5880" w:firstLine="420"/>
        <w:jc w:val="center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0C53A96C" wp14:editId="00975BCC">
            <wp:simplePos x="0" y="0"/>
            <wp:positionH relativeFrom="column">
              <wp:posOffset>10795</wp:posOffset>
            </wp:positionH>
            <wp:positionV relativeFrom="paragraph">
              <wp:posOffset>-270510</wp:posOffset>
            </wp:positionV>
            <wp:extent cx="1181100" cy="1181100"/>
            <wp:effectExtent l="0" t="0" r="0" b="0"/>
            <wp:wrapTight wrapText="bothSides">
              <wp:wrapPolygon edited="0">
                <wp:start x="1394" y="1394"/>
                <wp:lineTo x="1765" y="2183"/>
                <wp:lineTo x="1765" y="20683"/>
                <wp:lineTo x="19846" y="20683"/>
                <wp:lineTo x="19846" y="7003"/>
                <wp:lineTo x="19858" y="6968"/>
                <wp:lineTo x="20555" y="4181"/>
                <wp:lineTo x="19846" y="3925"/>
                <wp:lineTo x="19846" y="929"/>
                <wp:lineTo x="1765" y="929"/>
                <wp:lineTo x="1765" y="1394"/>
                <wp:lineTo x="1394" y="1394"/>
              </wp:wrapPolygon>
            </wp:wrapTight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FD6368">
        <w:rPr>
          <w:b w:val="0"/>
          <w:lang w:val="pl-PL"/>
        </w:rPr>
        <w:t xml:space="preserve">Stowarzyszenie Przyjaciół ZSZ </w:t>
      </w:r>
      <w:r w:rsidR="00FD6368">
        <w:rPr>
          <w:b w:val="0"/>
          <w:lang w:val="pl-PL"/>
        </w:rPr>
        <w:br/>
      </w:r>
      <w:bookmarkStart w:id="0" w:name="_GoBack"/>
      <w:r w:rsidRPr="00FD6368">
        <w:rPr>
          <w:b w:val="0"/>
          <w:lang w:val="pl-PL"/>
        </w:rPr>
        <w:t>w Węgorzewie</w:t>
      </w:r>
      <w:r w:rsidR="00FD6368" w:rsidRPr="00FD6368">
        <w:rPr>
          <w:b w:val="0"/>
          <w:lang w:val="pl-PL"/>
        </w:rPr>
        <w:t xml:space="preserve"> TECHNIK</w:t>
      </w:r>
      <w:bookmarkEnd w:id="0"/>
    </w:p>
    <w:p w:rsidR="007849CC" w:rsidRPr="00C21C87" w:rsidRDefault="00C21C87" w:rsidP="00C21C87">
      <w:pPr>
        <w:ind w:left="6300" w:firstLine="420"/>
        <w:rPr>
          <w:lang w:val="pl-PL"/>
        </w:rPr>
      </w:pPr>
      <w:r w:rsidRPr="00C21C87">
        <w:rPr>
          <w:lang w:val="pl-PL"/>
        </w:rPr>
        <w:t>ul. Szpitalna 9</w:t>
      </w:r>
    </w:p>
    <w:p w:rsidR="007849CC" w:rsidRPr="00C21C87" w:rsidRDefault="00C21C87" w:rsidP="00C21C87">
      <w:pPr>
        <w:ind w:left="6300" w:firstLine="420"/>
        <w:rPr>
          <w:lang w:val="pl-PL"/>
        </w:rPr>
      </w:pPr>
      <w:r w:rsidRPr="00C21C87">
        <w:rPr>
          <w:lang w:val="pl-PL"/>
        </w:rPr>
        <w:t>11-600 Węgorzewo</w:t>
      </w:r>
    </w:p>
    <w:p w:rsidR="007849CC" w:rsidRDefault="00C21C87">
      <w:pPr>
        <w:rPr>
          <w:b/>
          <w:bCs/>
          <w:sz w:val="28"/>
          <w:szCs w:val="28"/>
          <w:u w:val="single"/>
          <w:lang w:val="pl-PL"/>
        </w:rPr>
      </w:pPr>
      <w:r>
        <w:rPr>
          <w:b/>
          <w:noProof/>
          <w:lang w:val="pl-PL" w:eastAsia="pl-PL"/>
        </w:rPr>
        <w:drawing>
          <wp:inline distT="0" distB="0" distL="114300" distR="114300">
            <wp:extent cx="6400800" cy="76200"/>
            <wp:effectExtent l="0" t="0" r="0" b="0"/>
            <wp:docPr id="4" name="Obraz 4" descr="BD213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BD21348_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849CC" w:rsidRDefault="007849CC">
      <w:pPr>
        <w:rPr>
          <w:b/>
          <w:bCs/>
          <w:sz w:val="28"/>
          <w:szCs w:val="28"/>
          <w:u w:val="single"/>
          <w:lang w:val="pl-PL"/>
        </w:rPr>
      </w:pPr>
    </w:p>
    <w:p w:rsidR="007849CC" w:rsidRDefault="00C21C87">
      <w:pPr>
        <w:rPr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Regulamin konkursu „Przewodnik po zakamarkach Warmii i Mazur”</w:t>
      </w:r>
    </w:p>
    <w:p w:rsidR="00C21C87" w:rsidRDefault="00C21C87">
      <w:pPr>
        <w:rPr>
          <w:lang w:val="pl-PL"/>
        </w:rPr>
      </w:pPr>
    </w:p>
    <w:p w:rsidR="007849CC" w:rsidRDefault="00C21C87">
      <w:pPr>
        <w:numPr>
          <w:ilvl w:val="0"/>
          <w:numId w:val="1"/>
        </w:numPr>
        <w:spacing w:line="360" w:lineRule="auto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Organizatorem konkursu jest </w:t>
      </w:r>
      <w:r w:rsidR="00FD6368">
        <w:rPr>
          <w:sz w:val="24"/>
          <w:szCs w:val="24"/>
          <w:lang w:val="pl-PL" w:eastAsia="pl-PL"/>
        </w:rPr>
        <w:t>Stowarzyszenie Przyjaciół ZSZ</w:t>
      </w:r>
      <w:r>
        <w:rPr>
          <w:sz w:val="24"/>
          <w:szCs w:val="24"/>
          <w:lang w:val="pl-PL" w:eastAsia="pl-PL"/>
        </w:rPr>
        <w:t xml:space="preserve"> w Węgorzewie</w:t>
      </w:r>
      <w:r w:rsidR="00FD6368">
        <w:rPr>
          <w:sz w:val="24"/>
          <w:szCs w:val="24"/>
          <w:lang w:val="pl-PL" w:eastAsia="pl-PL"/>
        </w:rPr>
        <w:t xml:space="preserve"> TECHNIK</w:t>
      </w:r>
      <w:r>
        <w:rPr>
          <w:sz w:val="24"/>
          <w:szCs w:val="24"/>
          <w:lang w:val="pl-PL" w:eastAsia="pl-PL"/>
        </w:rPr>
        <w:t>.</w:t>
      </w:r>
    </w:p>
    <w:p w:rsidR="007849CC" w:rsidRDefault="00C21C87">
      <w:pPr>
        <w:numPr>
          <w:ilvl w:val="0"/>
          <w:numId w:val="1"/>
        </w:numPr>
        <w:spacing w:line="360" w:lineRule="auto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>Głównym celem konkursu jest upowszechnienie wiedzy o regionie.</w:t>
      </w:r>
    </w:p>
    <w:p w:rsidR="007849CC" w:rsidRDefault="00C21C87">
      <w:pPr>
        <w:spacing w:line="360" w:lineRule="auto"/>
        <w:rPr>
          <w:sz w:val="24"/>
          <w:szCs w:val="24"/>
          <w:lang w:val="pl-PL"/>
        </w:rPr>
      </w:pPr>
      <w:r w:rsidRPr="00C21C87">
        <w:rPr>
          <w:sz w:val="24"/>
          <w:szCs w:val="24"/>
          <w:lang w:val="pl-PL" w:eastAsia="pl-PL"/>
        </w:rPr>
        <w:t xml:space="preserve">3. </w:t>
      </w:r>
      <w:r>
        <w:rPr>
          <w:sz w:val="24"/>
          <w:szCs w:val="24"/>
          <w:lang w:val="pl-PL" w:eastAsia="pl-PL"/>
        </w:rPr>
        <w:t xml:space="preserve">Konkurs przeznaczony jest dla uczniów </w:t>
      </w:r>
      <w:r w:rsidRPr="00C21C87">
        <w:rPr>
          <w:sz w:val="24"/>
          <w:szCs w:val="24"/>
          <w:lang w:val="pl-PL" w:eastAsia="pl-PL"/>
        </w:rPr>
        <w:t xml:space="preserve">gimnazjów powiatu węgorzewskiego i </w:t>
      </w:r>
      <w:r w:rsidRPr="00C21C87">
        <w:rPr>
          <w:sz w:val="24"/>
          <w:szCs w:val="24"/>
          <w:lang w:val="pl-PL" w:eastAsia="pl-PL"/>
        </w:rPr>
        <w:tab/>
        <w:t>powiatów ościennych.</w:t>
      </w:r>
    </w:p>
    <w:p w:rsidR="007849CC" w:rsidRDefault="00C21C87">
      <w:pPr>
        <w:spacing w:line="360" w:lineRule="auto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 xml:space="preserve">4. </w:t>
      </w:r>
      <w:r>
        <w:rPr>
          <w:sz w:val="24"/>
          <w:szCs w:val="24"/>
          <w:lang w:val="pl-PL" w:eastAsia="pl-PL"/>
        </w:rPr>
        <w:t xml:space="preserve">Zgłoszenie do konkursu należy przesłać na adres mailowy: </w:t>
      </w:r>
      <w:hyperlink r:id="rId9" w:history="1">
        <w:r>
          <w:rPr>
            <w:sz w:val="24"/>
            <w:szCs w:val="24"/>
            <w:lang w:val="pl-PL" w:eastAsia="pl-PL"/>
          </w:rPr>
          <w:t>zszwegorzewo1@wp.pl</w:t>
        </w:r>
      </w:hyperlink>
      <w:r>
        <w:rPr>
          <w:sz w:val="24"/>
          <w:szCs w:val="24"/>
          <w:lang w:val="pl-PL" w:eastAsia="pl-PL"/>
        </w:rPr>
        <w:t xml:space="preserve"> </w:t>
      </w:r>
      <w:r w:rsidRPr="00C21C87">
        <w:rPr>
          <w:sz w:val="24"/>
          <w:szCs w:val="24"/>
          <w:lang w:val="pl-PL" w:eastAsia="pl-PL"/>
        </w:rPr>
        <w:tab/>
      </w:r>
      <w:r>
        <w:rPr>
          <w:sz w:val="24"/>
          <w:szCs w:val="24"/>
          <w:lang w:val="pl-PL" w:eastAsia="pl-PL"/>
        </w:rPr>
        <w:t xml:space="preserve">lub dostarczyć do sekretariatu szkoły: </w:t>
      </w:r>
      <w:r>
        <w:rPr>
          <w:sz w:val="24"/>
          <w:szCs w:val="24"/>
          <w:lang w:val="pl-PL"/>
        </w:rPr>
        <w:t xml:space="preserve">Zespół Szkół Zawodowych, ul. Szpitalna 9, </w:t>
      </w:r>
      <w:r>
        <w:rPr>
          <w:sz w:val="24"/>
          <w:szCs w:val="24"/>
          <w:lang w:val="pl-PL"/>
        </w:rPr>
        <w:tab/>
        <w:t>11-600 Węgorzewo</w:t>
      </w:r>
      <w:r w:rsidRPr="00C21C87">
        <w:rPr>
          <w:sz w:val="24"/>
          <w:szCs w:val="24"/>
          <w:lang w:val="pl-PL" w:eastAsia="pl-PL"/>
        </w:rPr>
        <w:t xml:space="preserve"> (zgłoszenie w załączeniu) do dnia </w:t>
      </w:r>
      <w:r w:rsidRPr="00C21C87">
        <w:rPr>
          <w:sz w:val="24"/>
          <w:szCs w:val="24"/>
          <w:u w:val="single"/>
          <w:lang w:val="pl-PL" w:eastAsia="pl-PL"/>
        </w:rPr>
        <w:t>30 kwietnia 2017 roku</w:t>
      </w:r>
      <w:r w:rsidRPr="00C21C87">
        <w:rPr>
          <w:sz w:val="24"/>
          <w:szCs w:val="24"/>
          <w:lang w:val="pl-PL" w:eastAsia="pl-PL"/>
        </w:rPr>
        <w:t>.</w:t>
      </w:r>
    </w:p>
    <w:p w:rsidR="007849CC" w:rsidRDefault="00C21C87">
      <w:pPr>
        <w:spacing w:line="360" w:lineRule="auto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 xml:space="preserve">5. </w:t>
      </w:r>
      <w:r>
        <w:rPr>
          <w:sz w:val="24"/>
          <w:szCs w:val="24"/>
          <w:lang w:val="pl-PL" w:eastAsia="pl-PL"/>
        </w:rPr>
        <w:t xml:space="preserve">Dane osobowe podane przez uczestnika przetwarzane będą wyłącznie na potrzeby </w:t>
      </w:r>
      <w:r w:rsidRPr="00C21C87">
        <w:rPr>
          <w:sz w:val="24"/>
          <w:szCs w:val="24"/>
          <w:lang w:val="pl-PL" w:eastAsia="pl-PL"/>
        </w:rPr>
        <w:tab/>
      </w:r>
      <w:r>
        <w:rPr>
          <w:sz w:val="24"/>
          <w:szCs w:val="24"/>
          <w:lang w:val="pl-PL" w:eastAsia="pl-PL"/>
        </w:rPr>
        <w:t xml:space="preserve">organizacji konkursu i nie będą udostępniane osobom trzecim. Uczeń, zgłaszając </w:t>
      </w:r>
      <w:r w:rsidRPr="00C21C87">
        <w:rPr>
          <w:sz w:val="24"/>
          <w:szCs w:val="24"/>
          <w:lang w:val="pl-PL" w:eastAsia="pl-PL"/>
        </w:rPr>
        <w:tab/>
      </w:r>
      <w:r>
        <w:rPr>
          <w:sz w:val="24"/>
          <w:szCs w:val="24"/>
          <w:lang w:val="pl-PL" w:eastAsia="pl-PL"/>
        </w:rPr>
        <w:t>udział w konkursie, wyraża na to zgodę.</w:t>
      </w:r>
    </w:p>
    <w:p w:rsidR="007849CC" w:rsidRDefault="00C21C87">
      <w:pPr>
        <w:spacing w:line="360" w:lineRule="auto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 xml:space="preserve">6. </w:t>
      </w:r>
      <w:r>
        <w:rPr>
          <w:sz w:val="24"/>
          <w:szCs w:val="24"/>
          <w:lang w:val="pl-PL" w:eastAsia="pl-PL"/>
        </w:rPr>
        <w:t>Organizator konkursu zastrzega sobie prawo do zmian w powyższym regulaminie.</w:t>
      </w:r>
    </w:p>
    <w:p w:rsidR="007849CC" w:rsidRPr="00C21C87" w:rsidRDefault="00C21C87">
      <w:pPr>
        <w:spacing w:line="360" w:lineRule="auto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 xml:space="preserve">7. Termin konkursu: </w:t>
      </w:r>
      <w:r w:rsidRPr="00C21C87">
        <w:rPr>
          <w:sz w:val="24"/>
          <w:szCs w:val="24"/>
          <w:u w:val="single"/>
          <w:lang w:val="pl-PL" w:eastAsia="pl-PL"/>
        </w:rPr>
        <w:t>5 kwiecień - 25 maj 2017 rok</w:t>
      </w:r>
    </w:p>
    <w:p w:rsidR="007849CC" w:rsidRPr="00C21C87" w:rsidRDefault="00C21C87">
      <w:pPr>
        <w:spacing w:line="360" w:lineRule="auto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 xml:space="preserve">8. Termin i miejsce składania (nadsyłania) prac: do dnia </w:t>
      </w:r>
      <w:r w:rsidRPr="00C21C87">
        <w:rPr>
          <w:sz w:val="24"/>
          <w:szCs w:val="24"/>
          <w:u w:val="single"/>
          <w:lang w:val="pl-PL" w:eastAsia="pl-PL"/>
        </w:rPr>
        <w:t>25 maja 2017 r.</w:t>
      </w:r>
      <w:r w:rsidRPr="00C21C87">
        <w:rPr>
          <w:sz w:val="24"/>
          <w:szCs w:val="24"/>
          <w:lang w:val="pl-PL" w:eastAsia="pl-PL"/>
        </w:rPr>
        <w:t xml:space="preserve"> (decyduje </w:t>
      </w:r>
      <w:r w:rsidRPr="00C21C87">
        <w:rPr>
          <w:sz w:val="24"/>
          <w:szCs w:val="24"/>
          <w:lang w:val="pl-PL" w:eastAsia="pl-PL"/>
        </w:rPr>
        <w:tab/>
        <w:t xml:space="preserve">data stempla pocztowego) na adres: </w:t>
      </w:r>
    </w:p>
    <w:p w:rsidR="007849CC" w:rsidRPr="00C21C87" w:rsidRDefault="00C21C87">
      <w:pPr>
        <w:spacing w:line="360" w:lineRule="auto"/>
        <w:ind w:left="420" w:firstLine="420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 xml:space="preserve">Zespół Szkół Zawodowych w Węgorzewie, </w:t>
      </w:r>
    </w:p>
    <w:p w:rsidR="007849CC" w:rsidRPr="00C21C87" w:rsidRDefault="00C21C87">
      <w:pPr>
        <w:spacing w:line="360" w:lineRule="auto"/>
        <w:ind w:left="420" w:firstLine="420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 xml:space="preserve">ul. Szpitalna 9, </w:t>
      </w:r>
    </w:p>
    <w:p w:rsidR="007849CC" w:rsidRPr="00C21C87" w:rsidRDefault="00C21C87">
      <w:pPr>
        <w:spacing w:line="360" w:lineRule="auto"/>
        <w:ind w:left="420" w:firstLine="420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 xml:space="preserve">11-600 Węgorzewo </w:t>
      </w:r>
    </w:p>
    <w:p w:rsidR="007849CC" w:rsidRPr="00C21C87" w:rsidRDefault="00C21C87">
      <w:pPr>
        <w:spacing w:line="360" w:lineRule="auto"/>
        <w:ind w:firstLine="420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 xml:space="preserve">lub osobiście w sekretariacie szkoły (adres jak wyżej) - koniecznie z dopiskiem </w:t>
      </w:r>
      <w:r w:rsidRPr="00C21C87">
        <w:rPr>
          <w:sz w:val="24"/>
          <w:szCs w:val="24"/>
          <w:lang w:val="pl-PL" w:eastAsia="pl-PL"/>
        </w:rPr>
        <w:tab/>
        <w:t>„Przewodnik po zakamarkach Warmii i Mazur”.</w:t>
      </w:r>
    </w:p>
    <w:p w:rsidR="007849CC" w:rsidRDefault="00C21C87">
      <w:pPr>
        <w:numPr>
          <w:ilvl w:val="0"/>
          <w:numId w:val="2"/>
        </w:numPr>
        <w:spacing w:line="360" w:lineRule="auto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lastRenderedPageBreak/>
        <w:t xml:space="preserve">Zasady konkursu: </w:t>
      </w:r>
    </w:p>
    <w:p w:rsidR="007849CC" w:rsidRDefault="00C21C87">
      <w:pPr>
        <w:numPr>
          <w:ilvl w:val="0"/>
          <w:numId w:val="3"/>
        </w:numPr>
        <w:spacing w:line="360" w:lineRule="auto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>Każda praca powinna pokazać (fotografie, rysunki, mapki) wybrane, ciekawe, a nieznane lub mało znane dotąd miejsca, w tym krótkie opisy i informacje o najważniejszych obiektach, mało spotykanych okazach przyrody, itp.</w:t>
      </w:r>
    </w:p>
    <w:p w:rsidR="007849CC" w:rsidRDefault="00C21C87">
      <w:pPr>
        <w:numPr>
          <w:ilvl w:val="0"/>
          <w:numId w:val="3"/>
        </w:numPr>
        <w:spacing w:line="360" w:lineRule="auto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 xml:space="preserve">Przewodnik konkursowy musi składać się z części graficznej wraz z częścią opisową. </w:t>
      </w:r>
    </w:p>
    <w:p w:rsidR="007849CC" w:rsidRDefault="00C21C87">
      <w:pPr>
        <w:numPr>
          <w:ilvl w:val="0"/>
          <w:numId w:val="3"/>
        </w:numPr>
        <w:spacing w:line="360" w:lineRule="auto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>Wykonane prace powinny charakteryzować się wysokim poziomem estetycznym.</w:t>
      </w:r>
    </w:p>
    <w:p w:rsidR="007849CC" w:rsidRDefault="00C21C87">
      <w:pPr>
        <w:numPr>
          <w:ilvl w:val="0"/>
          <w:numId w:val="3"/>
        </w:numPr>
        <w:spacing w:line="360" w:lineRule="auto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 xml:space="preserve">Przewodnik musi być wykonany na papierze formatu min. A4 i zawierać minimalnie 7 i maksymalnie 15 stron.  </w:t>
      </w:r>
    </w:p>
    <w:p w:rsidR="007849CC" w:rsidRDefault="00C21C87">
      <w:pPr>
        <w:numPr>
          <w:ilvl w:val="0"/>
          <w:numId w:val="3"/>
        </w:numPr>
        <w:spacing w:line="360" w:lineRule="auto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>W szczególności wysoko oceniane będą prace zawierające materiały i opisy autorskie, potwierdzające samodzielność i osobiste poznanie ciekawych a mało znanych miejsc (obiektów).</w:t>
      </w:r>
      <w:r w:rsidRPr="00C21C87">
        <w:rPr>
          <w:rFonts w:ascii="SimSun" w:eastAsia="SimSun" w:hAnsi="SimSun" w:cs="SimSun"/>
          <w:sz w:val="24"/>
          <w:szCs w:val="24"/>
          <w:lang w:val="pl-PL"/>
        </w:rPr>
        <w:t xml:space="preserve"> </w:t>
      </w:r>
    </w:p>
    <w:p w:rsidR="007849CC" w:rsidRPr="00C21C87" w:rsidRDefault="00C21C87" w:rsidP="00C21C87">
      <w:pPr>
        <w:numPr>
          <w:ilvl w:val="0"/>
          <w:numId w:val="4"/>
        </w:numPr>
        <w:textAlignment w:val="baseline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>Na końcu przewodnika musi być umieszczona informacja o autorze: imię, nazwisko, nazwa szkoły, miejscowość, tel. kontaktowy.</w:t>
      </w:r>
    </w:p>
    <w:p w:rsidR="007849CC" w:rsidRDefault="00C21C87">
      <w:pPr>
        <w:spacing w:line="360" w:lineRule="auto"/>
        <w:rPr>
          <w:rFonts w:eastAsia="SimSun" w:hAnsi="SimSun" w:cs="SimSun"/>
          <w:sz w:val="24"/>
          <w:szCs w:val="24"/>
          <w:lang w:val="pl-PL"/>
        </w:rPr>
      </w:pPr>
      <w:r w:rsidRPr="00C21C87">
        <w:rPr>
          <w:sz w:val="24"/>
          <w:szCs w:val="24"/>
          <w:lang w:val="pl-PL" w:eastAsia="pl-PL"/>
        </w:rPr>
        <w:t>10.</w:t>
      </w:r>
      <w:r>
        <w:rPr>
          <w:sz w:val="24"/>
          <w:szCs w:val="24"/>
          <w:lang w:val="pl-PL" w:eastAsia="pl-PL"/>
        </w:rPr>
        <w:t xml:space="preserve">Organizator </w:t>
      </w:r>
      <w:r w:rsidRPr="00C21C87">
        <w:rPr>
          <w:sz w:val="24"/>
          <w:szCs w:val="24"/>
          <w:lang w:val="pl-PL" w:eastAsia="pl-PL"/>
        </w:rPr>
        <w:t>ocenia</w:t>
      </w:r>
      <w:r>
        <w:rPr>
          <w:sz w:val="24"/>
          <w:szCs w:val="24"/>
          <w:lang w:val="pl-PL" w:eastAsia="pl-PL"/>
        </w:rPr>
        <w:t xml:space="preserve"> prace zgodnie z ustaloną punktacją.</w:t>
      </w:r>
    </w:p>
    <w:p w:rsidR="007849CC" w:rsidRDefault="00C21C87">
      <w:pPr>
        <w:numPr>
          <w:ilvl w:val="0"/>
          <w:numId w:val="5"/>
        </w:numPr>
        <w:spacing w:line="360" w:lineRule="auto"/>
        <w:rPr>
          <w:rFonts w:eastAsia="SimSun" w:hAnsi="SimSun" w:cs="SimSun"/>
          <w:sz w:val="24"/>
          <w:szCs w:val="24"/>
          <w:lang w:val="pl-PL"/>
        </w:rPr>
      </w:pPr>
      <w:r>
        <w:rPr>
          <w:rFonts w:eastAsia="SimSun" w:hAnsi="SimSun" w:cs="SimSun"/>
          <w:sz w:val="24"/>
          <w:szCs w:val="24"/>
          <w:lang w:val="pl-PL"/>
        </w:rPr>
        <w:t>Kryteria oceny prac konkursowych:</w:t>
      </w:r>
    </w:p>
    <w:p w:rsidR="007849CC" w:rsidRDefault="00C21C87">
      <w:pPr>
        <w:numPr>
          <w:ilvl w:val="0"/>
          <w:numId w:val="6"/>
        </w:numPr>
        <w:spacing w:line="360" w:lineRule="auto"/>
        <w:ind w:left="840"/>
        <w:rPr>
          <w:rFonts w:eastAsia="SimSun" w:hAnsi="SimSun" w:cs="SimSun"/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>Zgodność z założeniami konkursu</w:t>
      </w:r>
      <w:r w:rsidRPr="00C21C87">
        <w:rPr>
          <w:rFonts w:eastAsia="SimSun" w:hAnsi="SimSun" w:cs="SimSun"/>
          <w:sz w:val="24"/>
          <w:szCs w:val="24"/>
          <w:lang w:val="pl-PL" w:eastAsia="pl-PL"/>
        </w:rPr>
        <w:t xml:space="preserve"> - 5 pkt.</w:t>
      </w:r>
    </w:p>
    <w:p w:rsidR="007849CC" w:rsidRDefault="00C21C87">
      <w:pPr>
        <w:numPr>
          <w:ilvl w:val="0"/>
          <w:numId w:val="6"/>
        </w:numPr>
        <w:spacing w:line="360" w:lineRule="auto"/>
        <w:ind w:left="840"/>
        <w:rPr>
          <w:rFonts w:eastAsia="SimSun" w:hAnsi="SimSun" w:cs="SimSun"/>
          <w:sz w:val="24"/>
          <w:szCs w:val="24"/>
          <w:lang w:val="pl-PL" w:eastAsia="pl-PL"/>
        </w:rPr>
      </w:pPr>
      <w:proofErr w:type="spellStart"/>
      <w:r>
        <w:rPr>
          <w:sz w:val="24"/>
          <w:szCs w:val="24"/>
          <w:lang w:eastAsia="pl-PL"/>
        </w:rPr>
        <w:t>Oryginalność</w:t>
      </w:r>
      <w:proofErr w:type="spellEnd"/>
      <w:r>
        <w:rPr>
          <w:rFonts w:eastAsia="SimSun" w:hAnsi="SimSun" w:cs="SimSun"/>
          <w:sz w:val="24"/>
          <w:szCs w:val="24"/>
          <w:lang w:eastAsia="pl-PL"/>
        </w:rPr>
        <w:t xml:space="preserve"> - 5 </w:t>
      </w:r>
      <w:proofErr w:type="spellStart"/>
      <w:r>
        <w:rPr>
          <w:rFonts w:eastAsia="SimSun" w:hAnsi="SimSun" w:cs="SimSun"/>
          <w:sz w:val="24"/>
          <w:szCs w:val="24"/>
          <w:lang w:eastAsia="pl-PL"/>
        </w:rPr>
        <w:t>pkt</w:t>
      </w:r>
      <w:proofErr w:type="spellEnd"/>
    </w:p>
    <w:p w:rsidR="007849CC" w:rsidRDefault="00C21C87">
      <w:pPr>
        <w:numPr>
          <w:ilvl w:val="0"/>
          <w:numId w:val="6"/>
        </w:numPr>
        <w:spacing w:line="360" w:lineRule="auto"/>
        <w:ind w:left="840"/>
        <w:rPr>
          <w:rFonts w:eastAsia="SimSun" w:hAnsi="SimSun" w:cs="SimSun"/>
          <w:sz w:val="24"/>
          <w:szCs w:val="24"/>
          <w:lang w:val="pl-PL" w:eastAsia="pl-PL"/>
        </w:rPr>
      </w:pPr>
      <w:proofErr w:type="spellStart"/>
      <w:r>
        <w:rPr>
          <w:rFonts w:eastAsia="SimSun" w:hAnsi="SimSun" w:cs="SimSun"/>
          <w:sz w:val="24"/>
          <w:szCs w:val="24"/>
          <w:lang w:eastAsia="pl-PL"/>
        </w:rPr>
        <w:t>Walory</w:t>
      </w:r>
      <w:proofErr w:type="spellEnd"/>
      <w:r>
        <w:rPr>
          <w:rFonts w:eastAsia="SimSun" w:hAnsi="SimSun" w:cs="SimSun"/>
          <w:sz w:val="24"/>
          <w:szCs w:val="24"/>
          <w:lang w:eastAsia="pl-PL"/>
        </w:rPr>
        <w:t xml:space="preserve"> </w:t>
      </w:r>
      <w:proofErr w:type="spellStart"/>
      <w:r>
        <w:rPr>
          <w:rFonts w:eastAsia="SimSun" w:hAnsi="SimSun" w:cs="SimSun"/>
          <w:sz w:val="24"/>
          <w:szCs w:val="24"/>
          <w:lang w:eastAsia="pl-PL"/>
        </w:rPr>
        <w:t>estetyczne</w:t>
      </w:r>
      <w:proofErr w:type="spellEnd"/>
      <w:r>
        <w:rPr>
          <w:rFonts w:eastAsia="SimSun" w:hAnsi="SimSun" w:cs="SimSun"/>
          <w:sz w:val="24"/>
          <w:szCs w:val="24"/>
          <w:lang w:eastAsia="pl-PL"/>
        </w:rPr>
        <w:t xml:space="preserve"> - 5 pkt.</w:t>
      </w:r>
    </w:p>
    <w:p w:rsidR="007849CC" w:rsidRDefault="00C21C87">
      <w:pPr>
        <w:spacing w:line="360" w:lineRule="auto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>12. Laureatem zostaje osoba z największą liczbą punktów</w:t>
      </w:r>
      <w:r>
        <w:rPr>
          <w:sz w:val="24"/>
          <w:szCs w:val="24"/>
          <w:lang w:val="pl-PL" w:eastAsia="pl-PL"/>
        </w:rPr>
        <w:t>.</w:t>
      </w:r>
    </w:p>
    <w:p w:rsidR="007849CC" w:rsidRDefault="00C21C87">
      <w:pPr>
        <w:spacing w:line="360" w:lineRule="auto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>13. Prace</w:t>
      </w:r>
      <w:r>
        <w:rPr>
          <w:sz w:val="24"/>
          <w:szCs w:val="24"/>
          <w:lang w:val="pl-PL" w:eastAsia="pl-PL"/>
        </w:rPr>
        <w:t xml:space="preserve"> przesłane lub złożone po terminie nie będą rozpatrywane. </w:t>
      </w:r>
    </w:p>
    <w:p w:rsidR="007849CC" w:rsidRPr="00C21C87" w:rsidRDefault="00C21C87">
      <w:pPr>
        <w:numPr>
          <w:ilvl w:val="255"/>
          <w:numId w:val="0"/>
        </w:numPr>
        <w:spacing w:after="0" w:line="360" w:lineRule="auto"/>
        <w:textAlignment w:val="baseline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 xml:space="preserve">14. </w:t>
      </w:r>
      <w:r>
        <w:rPr>
          <w:sz w:val="24"/>
          <w:szCs w:val="24"/>
          <w:lang w:val="pl-PL" w:eastAsia="pl-PL"/>
        </w:rPr>
        <w:t>Prace, w których stwierdzi się łamanie prawa autorskiego, nie będą</w:t>
      </w:r>
      <w:r w:rsidRPr="00C21C87">
        <w:rPr>
          <w:sz w:val="24"/>
          <w:szCs w:val="24"/>
          <w:lang w:val="pl-PL" w:eastAsia="pl-PL"/>
        </w:rPr>
        <w:tab/>
      </w:r>
      <w:r w:rsidRPr="00C21C87">
        <w:rPr>
          <w:sz w:val="24"/>
          <w:szCs w:val="24"/>
          <w:lang w:val="pl-PL" w:eastAsia="pl-PL"/>
        </w:rPr>
        <w:tab/>
      </w:r>
      <w:r w:rsidRPr="00C21C87">
        <w:rPr>
          <w:sz w:val="24"/>
          <w:szCs w:val="24"/>
          <w:lang w:val="pl-PL" w:eastAsia="pl-PL"/>
        </w:rPr>
        <w:tab/>
      </w:r>
      <w:r w:rsidRPr="00C21C87">
        <w:rPr>
          <w:sz w:val="24"/>
          <w:szCs w:val="24"/>
          <w:lang w:val="pl-PL" w:eastAsia="pl-PL"/>
        </w:rPr>
        <w:tab/>
      </w:r>
      <w:r>
        <w:rPr>
          <w:sz w:val="24"/>
          <w:szCs w:val="24"/>
          <w:lang w:val="pl-PL" w:eastAsia="pl-PL"/>
        </w:rPr>
        <w:t xml:space="preserve">uwzględniane w konkursie (proszę o zapoznanie się z prawem autorskim w </w:t>
      </w:r>
      <w:r w:rsidRPr="00C21C87">
        <w:rPr>
          <w:sz w:val="24"/>
          <w:szCs w:val="24"/>
          <w:lang w:val="pl-PL" w:eastAsia="pl-PL"/>
        </w:rPr>
        <w:tab/>
      </w:r>
      <w:r>
        <w:rPr>
          <w:sz w:val="24"/>
          <w:szCs w:val="24"/>
          <w:lang w:val="pl-PL" w:eastAsia="pl-PL"/>
        </w:rPr>
        <w:t>Polsce</w:t>
      </w:r>
      <w:r w:rsidRPr="00C21C87">
        <w:rPr>
          <w:sz w:val="24"/>
          <w:szCs w:val="24"/>
          <w:lang w:val="pl-PL" w:eastAsia="pl-PL"/>
        </w:rPr>
        <w:t>)</w:t>
      </w:r>
      <w:r>
        <w:rPr>
          <w:sz w:val="24"/>
          <w:szCs w:val="24"/>
          <w:lang w:val="pl-PL" w:eastAsia="pl-PL"/>
        </w:rPr>
        <w:t>.</w:t>
      </w:r>
    </w:p>
    <w:p w:rsidR="007849CC" w:rsidRDefault="00C21C87" w:rsidP="00C21C87">
      <w:pPr>
        <w:spacing w:line="360" w:lineRule="auto"/>
        <w:ind w:left="420" w:hanging="420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>15. Z</w:t>
      </w:r>
      <w:r>
        <w:rPr>
          <w:sz w:val="24"/>
          <w:szCs w:val="24"/>
          <w:lang w:val="pl-PL" w:eastAsia="pl-PL"/>
        </w:rPr>
        <w:t xml:space="preserve">akończenie konkursu wraz z ogłoszeniem wyników i rozdaniem nagród nastąpi </w:t>
      </w:r>
      <w:r w:rsidRPr="00C21C87">
        <w:rPr>
          <w:sz w:val="24"/>
          <w:szCs w:val="24"/>
          <w:lang w:val="pl-PL" w:eastAsia="pl-PL"/>
        </w:rPr>
        <w:tab/>
        <w:t>w czerwcu 2017 roku (o dokładnej dacie poinformujemy telefonicznie)</w:t>
      </w:r>
      <w:r>
        <w:rPr>
          <w:sz w:val="24"/>
          <w:szCs w:val="24"/>
          <w:lang w:val="pl-PL" w:eastAsia="pl-PL"/>
        </w:rPr>
        <w:t>.</w:t>
      </w:r>
    </w:p>
    <w:p w:rsidR="007849CC" w:rsidRDefault="00C21C87">
      <w:pPr>
        <w:spacing w:line="360" w:lineRule="auto"/>
        <w:rPr>
          <w:sz w:val="24"/>
          <w:szCs w:val="24"/>
          <w:lang w:val="pl-PL" w:eastAsia="pl-PL"/>
        </w:rPr>
      </w:pPr>
      <w:r w:rsidRPr="00C21C87">
        <w:rPr>
          <w:sz w:val="24"/>
          <w:szCs w:val="24"/>
          <w:lang w:val="pl-PL" w:eastAsia="pl-PL"/>
        </w:rPr>
        <w:t xml:space="preserve">16. </w:t>
      </w:r>
      <w:r>
        <w:rPr>
          <w:sz w:val="24"/>
          <w:szCs w:val="24"/>
          <w:lang w:val="pl-PL" w:eastAsia="pl-PL"/>
        </w:rPr>
        <w:t xml:space="preserve">Wyniki </w:t>
      </w:r>
      <w:r w:rsidRPr="00C21C87">
        <w:rPr>
          <w:sz w:val="24"/>
          <w:szCs w:val="24"/>
          <w:lang w:val="pl-PL" w:eastAsia="pl-PL"/>
        </w:rPr>
        <w:t>konkursu</w:t>
      </w:r>
      <w:r>
        <w:rPr>
          <w:sz w:val="24"/>
          <w:szCs w:val="24"/>
          <w:lang w:val="pl-PL" w:eastAsia="pl-PL"/>
        </w:rPr>
        <w:t xml:space="preserve"> będą </w:t>
      </w:r>
      <w:r w:rsidRPr="00C21C87">
        <w:rPr>
          <w:sz w:val="24"/>
          <w:szCs w:val="24"/>
          <w:lang w:val="pl-PL" w:eastAsia="pl-PL"/>
        </w:rPr>
        <w:t>o</w:t>
      </w:r>
      <w:r>
        <w:rPr>
          <w:sz w:val="24"/>
          <w:szCs w:val="24"/>
          <w:lang w:val="pl-PL" w:eastAsia="pl-PL"/>
        </w:rPr>
        <w:t xml:space="preserve">publikowane na stronie Zespołu Szkół Zawodowych w </w:t>
      </w:r>
      <w:r w:rsidRPr="00C21C87">
        <w:rPr>
          <w:sz w:val="24"/>
          <w:szCs w:val="24"/>
          <w:lang w:val="pl-PL" w:eastAsia="pl-PL"/>
        </w:rPr>
        <w:tab/>
      </w:r>
      <w:r>
        <w:rPr>
          <w:sz w:val="24"/>
          <w:szCs w:val="24"/>
          <w:lang w:val="pl-PL" w:eastAsia="pl-PL"/>
        </w:rPr>
        <w:t xml:space="preserve">Węgorzewie oraz </w:t>
      </w:r>
      <w:proofErr w:type="spellStart"/>
      <w:r>
        <w:rPr>
          <w:sz w:val="24"/>
          <w:szCs w:val="24"/>
          <w:lang w:val="pl-PL" w:eastAsia="pl-PL"/>
        </w:rPr>
        <w:t>facebooku</w:t>
      </w:r>
      <w:proofErr w:type="spellEnd"/>
      <w:r>
        <w:rPr>
          <w:sz w:val="24"/>
          <w:szCs w:val="24"/>
          <w:lang w:val="pl-PL" w:eastAsia="pl-PL"/>
        </w:rPr>
        <w:t xml:space="preserve"> szkoły.</w:t>
      </w:r>
    </w:p>
    <w:p w:rsidR="007849CC" w:rsidRPr="00C21C87" w:rsidRDefault="00C21C87" w:rsidP="00C21C87">
      <w:pPr>
        <w:numPr>
          <w:ilvl w:val="255"/>
          <w:numId w:val="0"/>
        </w:numPr>
        <w:spacing w:after="0" w:line="360" w:lineRule="auto"/>
        <w:ind w:left="426" w:hanging="366"/>
        <w:textAlignment w:val="baseline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lastRenderedPageBreak/>
        <w:t>17. Organizatorzy konkursu zastrzegają sobie prawo do wykorzystania przesłanych prac w celach promocyjno-edukacyjnych oraz popularyzacji wiedzy o regionie.</w:t>
      </w:r>
    </w:p>
    <w:p w:rsidR="007849CC" w:rsidRDefault="007849CC">
      <w:pPr>
        <w:rPr>
          <w:sz w:val="24"/>
          <w:szCs w:val="24"/>
          <w:lang w:val="pl-PL" w:eastAsia="pl-PL"/>
        </w:rPr>
      </w:pPr>
    </w:p>
    <w:p w:rsidR="007849CC" w:rsidRDefault="00C21C87">
      <w:pPr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NAGRODY:</w:t>
      </w:r>
    </w:p>
    <w:p w:rsidR="007849CC" w:rsidRDefault="00C21C87">
      <w:pPr>
        <w:rPr>
          <w:lang w:val="pl-PL"/>
        </w:rPr>
      </w:pPr>
      <w:r>
        <w:rPr>
          <w:sz w:val="24"/>
          <w:szCs w:val="24"/>
          <w:lang w:val="pl-PL" w:eastAsia="pl-PL"/>
        </w:rPr>
        <w:t xml:space="preserve">Laureaci </w:t>
      </w:r>
      <w:r w:rsidRPr="00C21C87">
        <w:rPr>
          <w:sz w:val="24"/>
          <w:szCs w:val="24"/>
          <w:lang w:val="pl-PL" w:eastAsia="pl-PL"/>
        </w:rPr>
        <w:t xml:space="preserve">otrzymają </w:t>
      </w:r>
      <w:r>
        <w:rPr>
          <w:sz w:val="24"/>
          <w:szCs w:val="24"/>
          <w:lang w:val="pl-PL" w:eastAsia="pl-PL"/>
        </w:rPr>
        <w:t>dyplom</w:t>
      </w:r>
      <w:r w:rsidRPr="00C21C87">
        <w:rPr>
          <w:sz w:val="24"/>
          <w:szCs w:val="24"/>
          <w:lang w:val="pl-PL" w:eastAsia="pl-PL"/>
        </w:rPr>
        <w:t>y</w:t>
      </w:r>
      <w:r>
        <w:rPr>
          <w:sz w:val="24"/>
          <w:szCs w:val="24"/>
          <w:lang w:val="pl-PL" w:eastAsia="pl-PL"/>
        </w:rPr>
        <w:t xml:space="preserve"> oraz nagrod</w:t>
      </w:r>
      <w:r w:rsidRPr="00C21C87">
        <w:rPr>
          <w:sz w:val="24"/>
          <w:szCs w:val="24"/>
          <w:lang w:val="pl-PL" w:eastAsia="pl-PL"/>
        </w:rPr>
        <w:t>y</w:t>
      </w:r>
      <w:r>
        <w:rPr>
          <w:sz w:val="24"/>
          <w:szCs w:val="24"/>
          <w:lang w:val="pl-PL" w:eastAsia="pl-PL"/>
        </w:rPr>
        <w:t xml:space="preserve"> rzeczow</w:t>
      </w:r>
      <w:r w:rsidRPr="00C21C87">
        <w:rPr>
          <w:sz w:val="24"/>
          <w:szCs w:val="24"/>
          <w:lang w:val="pl-PL" w:eastAsia="pl-PL"/>
        </w:rPr>
        <w:t>e</w:t>
      </w:r>
      <w:r>
        <w:rPr>
          <w:sz w:val="24"/>
          <w:szCs w:val="24"/>
          <w:lang w:val="pl-PL" w:eastAsia="pl-PL"/>
        </w:rPr>
        <w:t>, pozostali uczestnicy otrzymają pamiątkowe dyplomy.</w:t>
      </w:r>
      <w:r w:rsidRPr="00C21C8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</w:p>
    <w:sectPr w:rsidR="007849CC" w:rsidSect="00C21C87">
      <w:pgSz w:w="11906" w:h="16838"/>
      <w:pgMar w:top="851" w:right="127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1527"/>
    <w:multiLevelType w:val="singleLevel"/>
    <w:tmpl w:val="58E21527"/>
    <w:lvl w:ilvl="0">
      <w:start w:val="1"/>
      <w:numFmt w:val="decimal"/>
      <w:suff w:val="space"/>
      <w:lvlText w:val="%1."/>
      <w:lvlJc w:val="left"/>
    </w:lvl>
  </w:abstractNum>
  <w:abstractNum w:abstractNumId="1">
    <w:nsid w:val="58E21896"/>
    <w:multiLevelType w:val="singleLevel"/>
    <w:tmpl w:val="58E21896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8E21B31"/>
    <w:multiLevelType w:val="singleLevel"/>
    <w:tmpl w:val="58E21B31"/>
    <w:lvl w:ilvl="0">
      <w:start w:val="11"/>
      <w:numFmt w:val="decimal"/>
      <w:suff w:val="space"/>
      <w:lvlText w:val="%1."/>
      <w:lvlJc w:val="left"/>
    </w:lvl>
  </w:abstractNum>
  <w:abstractNum w:abstractNumId="3">
    <w:nsid w:val="58E21B53"/>
    <w:multiLevelType w:val="singleLevel"/>
    <w:tmpl w:val="58E21B53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8E22303"/>
    <w:multiLevelType w:val="singleLevel"/>
    <w:tmpl w:val="58E22303"/>
    <w:lvl w:ilvl="0">
      <w:start w:val="9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81B5438"/>
    <w:rsid w:val="007849CC"/>
    <w:rsid w:val="00BA7841"/>
    <w:rsid w:val="00C21C87"/>
    <w:rsid w:val="00FD6368"/>
    <w:rsid w:val="057A490C"/>
    <w:rsid w:val="481B5438"/>
    <w:rsid w:val="63910EE7"/>
    <w:rsid w:val="77D3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49CC"/>
    <w:rPr>
      <w:rFonts w:asciiTheme="minorHAnsi" w:eastAsiaTheme="minorEastAsia" w:hAnsiTheme="minorHAnsi" w:cstheme="minorBidi"/>
      <w:lang w:val="en-US" w:eastAsia="zh-CN"/>
    </w:rPr>
  </w:style>
  <w:style w:type="paragraph" w:styleId="Nagwek1">
    <w:name w:val="heading 1"/>
    <w:basedOn w:val="Normalny"/>
    <w:next w:val="Normalny"/>
    <w:qFormat/>
    <w:rsid w:val="007849C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849C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34"/>
    <w:qFormat/>
    <w:rsid w:val="007849C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2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1C87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zwegorzewo1@wp.p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Sekretariat</cp:lastModifiedBy>
  <cp:revision>2</cp:revision>
  <dcterms:created xsi:type="dcterms:W3CDTF">2017-04-03T08:05:00Z</dcterms:created>
  <dcterms:modified xsi:type="dcterms:W3CDTF">2017-04-04T09:58:00Z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1045-10.1.0.5614</vt:lpwstr>
  </property>
</Properties>
</file>